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E5861" w14:textId="2622E871" w:rsidR="00B7782A" w:rsidRPr="008D31C3" w:rsidRDefault="00871C45" w:rsidP="00D404D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План за работа за 202</w:t>
      </w:r>
      <w:r w:rsidR="00D404D4">
        <w:rPr>
          <w:rFonts w:ascii="Arial" w:hAnsi="Arial" w:cs="Arial"/>
          <w:b/>
          <w:sz w:val="40"/>
          <w:szCs w:val="40"/>
          <w:lang w:val="en-US"/>
        </w:rPr>
        <w:t>1</w:t>
      </w:r>
      <w:r w:rsidR="002E6843" w:rsidRPr="008D31C3">
        <w:rPr>
          <w:rFonts w:ascii="Arial" w:hAnsi="Arial" w:cs="Arial"/>
          <w:b/>
          <w:sz w:val="40"/>
          <w:szCs w:val="40"/>
        </w:rPr>
        <w:t>г.</w:t>
      </w:r>
    </w:p>
    <w:p w14:paraId="60816378" w14:textId="77777777"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 xml:space="preserve">Народно читалище „ </w:t>
      </w:r>
      <w:r w:rsidR="00EE5980">
        <w:rPr>
          <w:rFonts w:ascii="Arial" w:hAnsi="Arial" w:cs="Arial"/>
          <w:b/>
          <w:sz w:val="40"/>
          <w:szCs w:val="40"/>
        </w:rPr>
        <w:t>Пробуда – 1928 г</w:t>
      </w:r>
      <w:r w:rsidRPr="008D31C3">
        <w:rPr>
          <w:rFonts w:ascii="Arial" w:hAnsi="Arial" w:cs="Arial"/>
          <w:b/>
          <w:sz w:val="40"/>
          <w:szCs w:val="40"/>
        </w:rPr>
        <w:t>.“</w:t>
      </w:r>
    </w:p>
    <w:p w14:paraId="5ED1D174" w14:textId="77777777" w:rsidR="002E6843" w:rsidRPr="008D31C3" w:rsidRDefault="002E6843" w:rsidP="00F3745D">
      <w:pPr>
        <w:jc w:val="center"/>
        <w:rPr>
          <w:rFonts w:ascii="Arial" w:hAnsi="Arial" w:cs="Arial"/>
          <w:b/>
          <w:sz w:val="40"/>
          <w:szCs w:val="40"/>
        </w:rPr>
      </w:pPr>
      <w:r w:rsidRPr="008D31C3">
        <w:rPr>
          <w:rFonts w:ascii="Arial" w:hAnsi="Arial" w:cs="Arial"/>
          <w:b/>
          <w:sz w:val="40"/>
          <w:szCs w:val="40"/>
        </w:rPr>
        <w:t xml:space="preserve">Село </w:t>
      </w:r>
      <w:r w:rsidR="00EE5980">
        <w:rPr>
          <w:rFonts w:ascii="Arial" w:hAnsi="Arial" w:cs="Arial"/>
          <w:b/>
          <w:sz w:val="40"/>
          <w:szCs w:val="40"/>
        </w:rPr>
        <w:t>Бела Рада</w:t>
      </w:r>
    </w:p>
    <w:p w14:paraId="325D2755" w14:textId="77777777" w:rsidR="002E6843" w:rsidRPr="002E6843" w:rsidRDefault="002E6843" w:rsidP="00F37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Въведение:</w:t>
      </w:r>
    </w:p>
    <w:p w14:paraId="3ABAB9B4" w14:textId="2B16BDE7" w:rsidR="002E6843" w:rsidRDefault="002E6843" w:rsidP="00F3745D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Изготвянето на програмата за 20</w:t>
      </w:r>
      <w:r w:rsidR="00871C45">
        <w:rPr>
          <w:rFonts w:ascii="Arial" w:hAnsi="Arial" w:cs="Arial"/>
          <w:sz w:val="28"/>
          <w:szCs w:val="28"/>
        </w:rPr>
        <w:t>2</w:t>
      </w:r>
      <w:r w:rsidR="00D404D4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</w:rPr>
        <w:t>г.  ще бъде насочено към обогатяване и развитие на културния живот  и развитие на населението.</w:t>
      </w:r>
    </w:p>
    <w:p w14:paraId="2872EF5B" w14:textId="77777777" w:rsidR="002E6843" w:rsidRDefault="002E6843" w:rsidP="00F3745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Основна цел:</w:t>
      </w:r>
    </w:p>
    <w:p w14:paraId="5C553C0A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Целта на настоящата програма е да определи основните насоки в творческата и организационната и библиотечната дейност на читалището.</w:t>
      </w:r>
    </w:p>
    <w:p w14:paraId="4CED3E7F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Организационна дейност:</w:t>
      </w:r>
    </w:p>
    <w:p w14:paraId="4483796F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провеждане на заседания на читалището.</w:t>
      </w:r>
    </w:p>
    <w:p w14:paraId="02D6755D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Организиране на чествания и празници.</w:t>
      </w:r>
    </w:p>
    <w:p w14:paraId="786122AF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Библиотечна дейност:</w:t>
      </w:r>
    </w:p>
    <w:p w14:paraId="417C92BB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Ежемесечно подреждане на библиотечния фонд, с цел улесняване на достъпа на читателите до книжните издания.</w:t>
      </w:r>
    </w:p>
    <w:p w14:paraId="6315E3C7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Активна работа за привличане на нови читатели.</w:t>
      </w:r>
    </w:p>
    <w:p w14:paraId="59D02CF2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Материално - техническа база</w:t>
      </w:r>
    </w:p>
    <w:p w14:paraId="22593015" w14:textId="77777777" w:rsidR="002E6843" w:rsidRDefault="002E6843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Поддържане и запазване на библиотеката, евентуален ремонт и поддръжка на архива</w:t>
      </w:r>
      <w:r w:rsidR="00871C45">
        <w:rPr>
          <w:rFonts w:ascii="Arial" w:hAnsi="Arial" w:cs="Arial"/>
          <w:sz w:val="28"/>
          <w:szCs w:val="28"/>
        </w:rPr>
        <w:t>.</w:t>
      </w:r>
    </w:p>
    <w:p w14:paraId="52966C3F" w14:textId="77777777" w:rsidR="00871C45" w:rsidRDefault="00871C45" w:rsidP="00F3745D">
      <w:pPr>
        <w:pStyle w:val="ListParagraph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Колективна работа с кметство Бела Рада, за задоволяване на потребностите на нашите съселяни.</w:t>
      </w:r>
    </w:p>
    <w:p w14:paraId="6FC385D3" w14:textId="77777777" w:rsidR="00F3745D" w:rsidRPr="00F3745D" w:rsidRDefault="00F3745D" w:rsidP="00F374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3AF1E0CB" w14:textId="77777777" w:rsidR="00F3745D" w:rsidRDefault="00F3745D" w:rsidP="002E6843">
      <w:pPr>
        <w:pStyle w:val="ListParagraph"/>
        <w:ind w:left="502"/>
        <w:rPr>
          <w:rFonts w:ascii="Arial" w:hAnsi="Arial" w:cs="Arial"/>
          <w:sz w:val="28"/>
          <w:szCs w:val="28"/>
        </w:rPr>
      </w:pPr>
    </w:p>
    <w:p w14:paraId="6C49B05F" w14:textId="77777777" w:rsidR="002E6843" w:rsidRDefault="002E6843" w:rsidP="002E6843">
      <w:pPr>
        <w:pStyle w:val="ListParagraph"/>
        <w:ind w:left="50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Финансиране :</w:t>
      </w:r>
    </w:p>
    <w:p w14:paraId="62002A8A" w14:textId="77777777" w:rsidR="00E171B5" w:rsidRPr="00E171B5" w:rsidRDefault="00E171B5" w:rsidP="002E6843">
      <w:pPr>
        <w:pStyle w:val="ListParagraph"/>
        <w:ind w:left="502"/>
        <w:rPr>
          <w:rFonts w:ascii="Arial" w:hAnsi="Arial" w:cs="Arial"/>
          <w:sz w:val="28"/>
          <w:szCs w:val="28"/>
        </w:rPr>
      </w:pPr>
    </w:p>
    <w:p w14:paraId="3B6CDE0E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Държавна субсидия</w:t>
      </w:r>
    </w:p>
    <w:p w14:paraId="5A8F8478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Дарения</w:t>
      </w:r>
    </w:p>
    <w:p w14:paraId="4ED9D113" w14:textId="77777777" w:rsidR="002E6843" w:rsidRDefault="002E6843" w:rsidP="002E684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Проекти</w:t>
      </w:r>
    </w:p>
    <w:p w14:paraId="1536ABCF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6D69D8DF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Справочно – библиографска и информационна дейност</w:t>
      </w:r>
    </w:p>
    <w:p w14:paraId="10B1D774" w14:textId="77777777" w:rsidR="002E6843" w:rsidRDefault="002E6843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Квалификация на персонала</w:t>
      </w:r>
    </w:p>
    <w:p w14:paraId="11A33B1C" w14:textId="77777777" w:rsidR="002E6843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Организиране на културно масови събития – четене, кътове и др.</w:t>
      </w:r>
    </w:p>
    <w:p w14:paraId="3E1F5CF7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семинари</w:t>
      </w:r>
    </w:p>
    <w:p w14:paraId="543E479F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Участие в Обучения</w:t>
      </w:r>
    </w:p>
    <w:p w14:paraId="744E7B12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Самообразование</w:t>
      </w:r>
    </w:p>
    <w:p w14:paraId="01D4595B" w14:textId="77777777" w:rsidR="00F3745D" w:rsidRDefault="00F3745D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Допълнително набиране на средства за ремонт на покрива ( теч)</w:t>
      </w:r>
    </w:p>
    <w:p w14:paraId="4A749641" w14:textId="77777777" w:rsidR="00F3745D" w:rsidRDefault="00F3745D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Закупуване на технически средства за достъп до информация ( компютри) и принтер с ксерокс </w:t>
      </w:r>
    </w:p>
    <w:p w14:paraId="75B51D2B" w14:textId="77777777" w:rsidR="007015E6" w:rsidRDefault="007015E6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402CFE7F" w14:textId="77777777" w:rsidR="007015E6" w:rsidRPr="008D31C3" w:rsidRDefault="007015E6" w:rsidP="008D31C3">
      <w:pPr>
        <w:pStyle w:val="ListParagraph"/>
        <w:ind w:left="862"/>
        <w:jc w:val="center"/>
        <w:rPr>
          <w:rFonts w:ascii="Arial" w:hAnsi="Arial" w:cs="Arial"/>
          <w:sz w:val="36"/>
          <w:szCs w:val="28"/>
        </w:rPr>
      </w:pPr>
      <w:r w:rsidRPr="008D31C3">
        <w:rPr>
          <w:rFonts w:ascii="Arial" w:hAnsi="Arial" w:cs="Arial"/>
          <w:b/>
          <w:sz w:val="36"/>
          <w:szCs w:val="28"/>
        </w:rPr>
        <w:t>Информационни бюлетини за бележити дати и годишнини, празнувани от населението</w:t>
      </w:r>
      <w:r w:rsidRPr="008D31C3">
        <w:rPr>
          <w:rFonts w:ascii="Arial" w:hAnsi="Arial" w:cs="Arial"/>
          <w:sz w:val="36"/>
          <w:szCs w:val="28"/>
        </w:rPr>
        <w:t>:</w:t>
      </w:r>
    </w:p>
    <w:p w14:paraId="192C1BFD" w14:textId="77777777" w:rsidR="00814DF0" w:rsidRDefault="00814DF0" w:rsidP="007015E6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4C3A882F" w14:textId="7777777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Януари  - Бабинден</w:t>
      </w:r>
      <w:r w:rsidR="00E43434">
        <w:rPr>
          <w:rFonts w:ascii="Arial" w:hAnsi="Arial" w:cs="Arial"/>
          <w:sz w:val="28"/>
          <w:szCs w:val="28"/>
        </w:rPr>
        <w:t xml:space="preserve"> ( провеждане в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7C8753A7" w14:textId="7777777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Февруари – Трифон Зарезан</w:t>
      </w:r>
      <w:r w:rsidR="00E43434">
        <w:rPr>
          <w:rFonts w:ascii="Arial" w:hAnsi="Arial" w:cs="Arial"/>
          <w:sz w:val="28"/>
          <w:szCs w:val="28"/>
        </w:rPr>
        <w:t xml:space="preserve"> (провеждане на площада на селото)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6EA1330A" w14:textId="77777777" w:rsidR="00814DF0" w:rsidRDefault="00814DF0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Март – Баба Марта ( обиколка на селото и подаряване на мартеници от Баба Марта) </w:t>
      </w:r>
    </w:p>
    <w:p w14:paraId="392FECC3" w14:textId="77777777" w:rsidR="00EE5980" w:rsidRPr="008D31C3" w:rsidRDefault="00EE5980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3ти Март Национален празник на България ( Провеждане на площада)</w:t>
      </w:r>
    </w:p>
    <w:p w14:paraId="7E9ABE7E" w14:textId="77777777" w:rsidR="00814DF0" w:rsidRPr="008D31C3" w:rsidRDefault="007015E6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ми Март – Ден на жената 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118AD6D2" w14:textId="77777777" w:rsidR="007015E6" w:rsidRDefault="00E14ECF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 Март</w:t>
      </w:r>
      <w:r w:rsidR="007015E6">
        <w:rPr>
          <w:rFonts w:ascii="Arial" w:hAnsi="Arial" w:cs="Arial"/>
          <w:sz w:val="28"/>
          <w:szCs w:val="28"/>
        </w:rPr>
        <w:t xml:space="preserve"> – Лазаровден</w:t>
      </w:r>
      <w:r w:rsidR="00E43434">
        <w:rPr>
          <w:rFonts w:ascii="Arial" w:hAnsi="Arial" w:cs="Arial"/>
          <w:sz w:val="28"/>
          <w:szCs w:val="28"/>
        </w:rPr>
        <w:t xml:space="preserve">( обикалане на селото с лазарки) </w:t>
      </w:r>
    </w:p>
    <w:p w14:paraId="165FF143" w14:textId="77777777" w:rsidR="00814DF0" w:rsidRDefault="00E14ECF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Април– Цветница( провеждане на площада в селото, изложба със състезателен характер на традиционни пролетни специалитети от региона, кратка програма с участието на самодейни състави от област Видин )</w:t>
      </w:r>
    </w:p>
    <w:p w14:paraId="79B748F0" w14:textId="77777777" w:rsidR="00EE5980" w:rsidRPr="00EE5980" w:rsidRDefault="00EE5980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Май – Събор на селото ( Провеждане на площада)</w:t>
      </w:r>
    </w:p>
    <w:p w14:paraId="077628D6" w14:textId="77777777" w:rsidR="008D31C3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Юни – Ден на детето ( Цветен празник</w:t>
      </w:r>
      <w:r w:rsidR="00E40C81">
        <w:rPr>
          <w:rFonts w:ascii="Arial" w:hAnsi="Arial" w:cs="Arial"/>
          <w:sz w:val="28"/>
          <w:szCs w:val="28"/>
        </w:rPr>
        <w:t xml:space="preserve"> на площада в селото) </w:t>
      </w:r>
    </w:p>
    <w:p w14:paraId="5B0940C7" w14:textId="77777777" w:rsidR="00E14ECF" w:rsidRPr="00EE5980" w:rsidRDefault="00EE5980" w:rsidP="00EE598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8ми Юли – Духовен Празник на селото ( Провеждане на площада )</w:t>
      </w:r>
    </w:p>
    <w:p w14:paraId="0D07047D" w14:textId="77777777" w:rsidR="00814DF0" w:rsidRDefault="00814DF0" w:rsidP="007015E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Октомври – Международен ден на възрастните хора (Честване  в сградата на читалището ) </w:t>
      </w:r>
    </w:p>
    <w:p w14:paraId="6143DBFE" w14:textId="77777777" w:rsidR="00814DF0" w:rsidRDefault="008D31C3" w:rsidP="008D31C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Ноември – ден на народните будители ( Четене на приказки от големите на малките деца в библиотеката)</w:t>
      </w:r>
    </w:p>
    <w:p w14:paraId="035B7C0A" w14:textId="77777777" w:rsidR="007015E6" w:rsidRDefault="007015E6" w:rsidP="00E4343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27 Декември – Коледен Банкет</w:t>
      </w:r>
      <w:r w:rsidR="00E43434">
        <w:rPr>
          <w:rFonts w:ascii="Arial" w:hAnsi="Arial" w:cs="Arial"/>
          <w:sz w:val="28"/>
          <w:szCs w:val="28"/>
        </w:rPr>
        <w:t>( провеждане в сградата на читалището)</w:t>
      </w:r>
      <w:r w:rsidR="00226590">
        <w:rPr>
          <w:rFonts w:ascii="Arial" w:hAnsi="Arial" w:cs="Arial"/>
          <w:sz w:val="28"/>
          <w:szCs w:val="28"/>
        </w:rPr>
        <w:t xml:space="preserve"> </w:t>
      </w:r>
    </w:p>
    <w:p w14:paraId="67B23A29" w14:textId="77777777" w:rsidR="00226590" w:rsidRDefault="00226590" w:rsidP="00226590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3B6E2F61" w14:textId="77777777" w:rsidR="00E43434" w:rsidRDefault="00E43434" w:rsidP="00E43434">
      <w:pPr>
        <w:pStyle w:val="ListParagraph"/>
        <w:ind w:left="862"/>
        <w:rPr>
          <w:rFonts w:ascii="Arial" w:hAnsi="Arial" w:cs="Arial"/>
          <w:sz w:val="28"/>
          <w:szCs w:val="28"/>
          <w:lang w:val="en-US"/>
        </w:rPr>
      </w:pPr>
    </w:p>
    <w:p w14:paraId="0D1C7914" w14:textId="77777777" w:rsidR="00E43434" w:rsidRDefault="00E43434" w:rsidP="00E43434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</w:t>
      </w:r>
      <w:r w:rsidR="00814DF0">
        <w:rPr>
          <w:rFonts w:ascii="Arial" w:hAnsi="Arial" w:cs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анизатор и отговорник – секретаря на читалището</w:t>
      </w:r>
    </w:p>
    <w:p w14:paraId="185DA9C4" w14:textId="77777777" w:rsidR="00E43434" w:rsidRDefault="00EE5980" w:rsidP="00E43434">
      <w:pPr>
        <w:pStyle w:val="ListParagraph"/>
        <w:ind w:left="8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Цветелина Стефанова</w:t>
      </w:r>
    </w:p>
    <w:p w14:paraId="5C469234" w14:textId="77777777" w:rsidR="00484BCA" w:rsidRPr="00484BCA" w:rsidRDefault="00484BCA" w:rsidP="00484BCA">
      <w:pPr>
        <w:rPr>
          <w:rFonts w:ascii="Arial" w:hAnsi="Arial" w:cs="Arial"/>
          <w:sz w:val="28"/>
          <w:szCs w:val="28"/>
        </w:rPr>
      </w:pPr>
    </w:p>
    <w:p w14:paraId="1A63B21B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Председател:..................................</w:t>
      </w:r>
    </w:p>
    <w:p w14:paraId="7DB467C8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0CFE69C8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</w:t>
      </w:r>
    </w:p>
    <w:p w14:paraId="172CD688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2E2ECDB7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Секретар:........................................</w:t>
      </w:r>
    </w:p>
    <w:p w14:paraId="5496A2B2" w14:textId="77777777" w:rsidR="00484BCA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</w:p>
    <w:p w14:paraId="31EC6FDD" w14:textId="77777777" w:rsidR="00484BCA" w:rsidRPr="00E43434" w:rsidRDefault="00484BCA" w:rsidP="00484BCA">
      <w:pPr>
        <w:pStyle w:val="ListParagraph"/>
        <w:ind w:left="862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</w:t>
      </w:r>
    </w:p>
    <w:p w14:paraId="568C4C06" w14:textId="77777777" w:rsidR="00D91AEE" w:rsidRDefault="00D91AEE" w:rsidP="002E6843">
      <w:pPr>
        <w:pStyle w:val="ListParagraph"/>
        <w:ind w:left="862"/>
        <w:rPr>
          <w:rFonts w:ascii="Arial" w:hAnsi="Arial" w:cs="Arial"/>
          <w:sz w:val="28"/>
          <w:szCs w:val="28"/>
        </w:rPr>
      </w:pPr>
    </w:p>
    <w:p w14:paraId="5F4D5ABE" w14:textId="77777777" w:rsidR="002E6843" w:rsidRDefault="002E6843" w:rsidP="002E6843">
      <w:pPr>
        <w:pStyle w:val="ListParagraph"/>
        <w:rPr>
          <w:rFonts w:ascii="Arial" w:hAnsi="Arial" w:cs="Arial"/>
          <w:sz w:val="28"/>
          <w:szCs w:val="28"/>
        </w:rPr>
      </w:pPr>
    </w:p>
    <w:p w14:paraId="359F1FB0" w14:textId="77777777" w:rsidR="002E6843" w:rsidRPr="002E6843" w:rsidRDefault="002E6843" w:rsidP="002E6843">
      <w:pPr>
        <w:pStyle w:val="ListParagraph"/>
        <w:rPr>
          <w:rFonts w:ascii="Arial" w:hAnsi="Arial" w:cs="Arial"/>
          <w:sz w:val="28"/>
          <w:szCs w:val="28"/>
        </w:rPr>
      </w:pPr>
    </w:p>
    <w:sectPr w:rsidR="002E6843" w:rsidRPr="002E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77442"/>
    <w:multiLevelType w:val="hybridMultilevel"/>
    <w:tmpl w:val="5A7A687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0954"/>
    <w:multiLevelType w:val="hybridMultilevel"/>
    <w:tmpl w:val="DFD6C570"/>
    <w:lvl w:ilvl="0" w:tplc="4404C28A">
      <w:start w:val="2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843"/>
    <w:rsid w:val="000102DC"/>
    <w:rsid w:val="000108D1"/>
    <w:rsid w:val="00015463"/>
    <w:rsid w:val="00226590"/>
    <w:rsid w:val="002E6843"/>
    <w:rsid w:val="00447488"/>
    <w:rsid w:val="00484BCA"/>
    <w:rsid w:val="006553F0"/>
    <w:rsid w:val="007015E6"/>
    <w:rsid w:val="007864DD"/>
    <w:rsid w:val="00814DF0"/>
    <w:rsid w:val="00871C45"/>
    <w:rsid w:val="008D31C3"/>
    <w:rsid w:val="009C6C29"/>
    <w:rsid w:val="00B7782A"/>
    <w:rsid w:val="00D404D4"/>
    <w:rsid w:val="00D91AEE"/>
    <w:rsid w:val="00DD45C9"/>
    <w:rsid w:val="00E14ECF"/>
    <w:rsid w:val="00E171B5"/>
    <w:rsid w:val="00E40C81"/>
    <w:rsid w:val="00E43434"/>
    <w:rsid w:val="00EE5980"/>
    <w:rsid w:val="00F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605F"/>
  <w15:docId w15:val="{2C4DC0E2-ED07-4624-BCCD-A145B6E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n-nikolova@abv.bg</cp:lastModifiedBy>
  <cp:revision>4</cp:revision>
  <cp:lastPrinted>2017-10-30T07:31:00Z</cp:lastPrinted>
  <dcterms:created xsi:type="dcterms:W3CDTF">2019-06-06T05:30:00Z</dcterms:created>
  <dcterms:modified xsi:type="dcterms:W3CDTF">2021-03-04T07:32:00Z</dcterms:modified>
</cp:coreProperties>
</file>